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E7" w:rsidRDefault="00CF76E7" w:rsidP="0095377B">
      <w:pPr>
        <w:jc w:val="center"/>
        <w:rPr>
          <w:sz w:val="32"/>
          <w:szCs w:val="32"/>
        </w:rPr>
      </w:pPr>
      <w:r w:rsidRPr="0095377B">
        <w:rPr>
          <w:rFonts w:hint="eastAsia"/>
          <w:sz w:val="32"/>
          <w:szCs w:val="32"/>
        </w:rPr>
        <w:t>天府之国</w:t>
      </w:r>
      <w:r w:rsidRPr="0095377B">
        <w:rPr>
          <w:sz w:val="32"/>
          <w:szCs w:val="32"/>
        </w:rPr>
        <w:t>——</w:t>
      </w:r>
      <w:r>
        <w:rPr>
          <w:rFonts w:hint="eastAsia"/>
          <w:sz w:val="32"/>
          <w:szCs w:val="32"/>
        </w:rPr>
        <w:t>第二届</w:t>
      </w:r>
      <w:bookmarkStart w:id="0" w:name="_GoBack"/>
      <w:bookmarkEnd w:id="0"/>
      <w:r w:rsidRPr="0095377B">
        <w:rPr>
          <w:rFonts w:hint="eastAsia"/>
          <w:sz w:val="32"/>
          <w:szCs w:val="32"/>
        </w:rPr>
        <w:t>海外台湾学子四川行</w:t>
      </w:r>
    </w:p>
    <w:p w:rsidR="00CF76E7" w:rsidRPr="0095377B" w:rsidRDefault="00CF76E7" w:rsidP="0095377B">
      <w:pPr>
        <w:jc w:val="center"/>
        <w:rPr>
          <w:sz w:val="32"/>
          <w:szCs w:val="32"/>
        </w:rPr>
      </w:pP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时间：</w:t>
      </w:r>
      <w:r w:rsidRPr="00772392">
        <w:rPr>
          <w:rFonts w:ascii="仿宋_GB2312" w:eastAsia="仿宋_GB2312"/>
          <w:sz w:val="28"/>
          <w:szCs w:val="28"/>
        </w:rPr>
        <w:t>2013</w:t>
      </w:r>
      <w:r w:rsidRPr="00772392">
        <w:rPr>
          <w:rFonts w:ascii="仿宋_GB2312" w:eastAsia="仿宋_GB2312" w:hint="eastAsia"/>
          <w:sz w:val="28"/>
          <w:szCs w:val="28"/>
        </w:rPr>
        <w:t>年</w:t>
      </w:r>
      <w:r w:rsidRPr="00772392">
        <w:rPr>
          <w:rFonts w:ascii="仿宋_GB2312" w:eastAsia="仿宋_GB2312"/>
          <w:sz w:val="28"/>
          <w:szCs w:val="28"/>
        </w:rPr>
        <w:t>7</w:t>
      </w:r>
      <w:r w:rsidRPr="00772392">
        <w:rPr>
          <w:rFonts w:ascii="仿宋_GB2312" w:eastAsia="仿宋_GB2312" w:hint="eastAsia"/>
          <w:sz w:val="28"/>
          <w:szCs w:val="28"/>
        </w:rPr>
        <w:t>月</w:t>
      </w:r>
      <w:r w:rsidRPr="00772392">
        <w:rPr>
          <w:rFonts w:ascii="仿宋_GB2312" w:eastAsia="仿宋_GB2312"/>
          <w:sz w:val="28"/>
          <w:szCs w:val="28"/>
        </w:rPr>
        <w:t>23</w:t>
      </w:r>
      <w:r w:rsidRPr="00772392">
        <w:rPr>
          <w:rFonts w:ascii="仿宋_GB2312" w:eastAsia="仿宋_GB2312" w:hint="eastAsia"/>
          <w:sz w:val="28"/>
          <w:szCs w:val="28"/>
        </w:rPr>
        <w:t>日</w:t>
      </w:r>
      <w:r w:rsidRPr="00772392">
        <w:rPr>
          <w:rFonts w:ascii="仿宋_GB2312" w:eastAsia="仿宋_GB2312"/>
          <w:sz w:val="28"/>
          <w:szCs w:val="28"/>
        </w:rPr>
        <w:t>-7</w:t>
      </w:r>
      <w:r w:rsidRPr="00772392">
        <w:rPr>
          <w:rFonts w:ascii="仿宋_GB2312" w:eastAsia="仿宋_GB2312" w:hint="eastAsia"/>
          <w:sz w:val="28"/>
          <w:szCs w:val="28"/>
        </w:rPr>
        <w:t>月</w:t>
      </w:r>
      <w:r w:rsidRPr="00772392">
        <w:rPr>
          <w:rFonts w:ascii="仿宋_GB2312" w:eastAsia="仿宋_GB2312"/>
          <w:sz w:val="28"/>
          <w:szCs w:val="28"/>
        </w:rPr>
        <w:t>30</w:t>
      </w:r>
      <w:r w:rsidRPr="00772392">
        <w:rPr>
          <w:rFonts w:ascii="仿宋_GB2312" w:eastAsia="仿宋_GB2312" w:hint="eastAsia"/>
          <w:sz w:val="28"/>
          <w:szCs w:val="28"/>
        </w:rPr>
        <w:t>日</w:t>
      </w:r>
    </w:p>
    <w:p w:rsidR="00CF76E7" w:rsidRPr="00772392" w:rsidRDefault="00CF76E7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对象：海外高校在读台湾学生</w:t>
      </w: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规模：海外台生</w:t>
      </w:r>
      <w:r w:rsidRPr="00772392">
        <w:rPr>
          <w:rFonts w:ascii="仿宋_GB2312" w:eastAsia="仿宋_GB2312"/>
          <w:sz w:val="28"/>
          <w:szCs w:val="28"/>
        </w:rPr>
        <w:t>20</w:t>
      </w:r>
      <w:r w:rsidRPr="00772392">
        <w:rPr>
          <w:rFonts w:ascii="仿宋_GB2312" w:eastAsia="仿宋_GB2312" w:hint="eastAsia"/>
          <w:sz w:val="28"/>
          <w:szCs w:val="28"/>
        </w:rPr>
        <w:t>人，四川大学学生</w:t>
      </w:r>
      <w:r w:rsidRPr="00772392">
        <w:rPr>
          <w:rFonts w:ascii="仿宋_GB2312" w:eastAsia="仿宋_GB2312"/>
          <w:sz w:val="28"/>
          <w:szCs w:val="28"/>
        </w:rPr>
        <w:t>20</w:t>
      </w:r>
      <w:r w:rsidRPr="00772392">
        <w:rPr>
          <w:rFonts w:ascii="仿宋_GB2312" w:eastAsia="仿宋_GB2312" w:hint="eastAsia"/>
          <w:sz w:val="28"/>
          <w:szCs w:val="28"/>
        </w:rPr>
        <w:t>人</w:t>
      </w: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承办单位：四川省台办、四川大学</w:t>
      </w: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联系人：罗斌</w:t>
      </w:r>
    </w:p>
    <w:p w:rsidR="00CF76E7" w:rsidRPr="00772392" w:rsidRDefault="00CF76E7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联系方式：电话（</w:t>
      </w:r>
      <w:r w:rsidRPr="00772392">
        <w:rPr>
          <w:rFonts w:ascii="仿宋_GB2312" w:eastAsia="仿宋_GB2312"/>
          <w:sz w:val="28"/>
          <w:szCs w:val="28"/>
        </w:rPr>
        <w:t>86</w:t>
      </w:r>
      <w:r w:rsidRPr="00772392">
        <w:rPr>
          <w:rFonts w:ascii="仿宋_GB2312" w:eastAsia="仿宋_GB2312" w:hint="eastAsia"/>
          <w:sz w:val="28"/>
          <w:szCs w:val="28"/>
        </w:rPr>
        <w:t>）</w:t>
      </w:r>
      <w:r w:rsidRPr="00B97AC5">
        <w:rPr>
          <w:rFonts w:ascii="仿宋_GB2312" w:eastAsia="仿宋_GB2312"/>
          <w:sz w:val="28"/>
          <w:szCs w:val="28"/>
        </w:rPr>
        <w:t>28-8752302</w:t>
      </w:r>
      <w:r w:rsidRPr="00772392">
        <w:rPr>
          <w:rFonts w:ascii="仿宋_GB2312" w:eastAsia="仿宋_GB2312"/>
          <w:sz w:val="28"/>
          <w:szCs w:val="28"/>
        </w:rPr>
        <w:t xml:space="preserve">5 </w:t>
      </w:r>
    </w:p>
    <w:p w:rsidR="00CF76E7" w:rsidRPr="00772392" w:rsidRDefault="00CF76E7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电邮</w:t>
      </w:r>
      <w:r w:rsidRPr="00772392">
        <w:rPr>
          <w:rFonts w:ascii="仿宋_GB2312" w:eastAsia="仿宋_GB2312"/>
          <w:sz w:val="28"/>
          <w:szCs w:val="28"/>
        </w:rPr>
        <w:t>chengdu.1b@163.com</w:t>
      </w:r>
    </w:p>
    <w:p w:rsidR="00CF76E7" w:rsidRPr="00772392" w:rsidRDefault="00CF76E7" w:rsidP="004C717E">
      <w:pPr>
        <w:rPr>
          <w:rFonts w:ascii="仿宋_GB2312" w:eastAsia="仿宋_GB2312"/>
          <w:sz w:val="28"/>
          <w:szCs w:val="28"/>
        </w:rPr>
      </w:pP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活动行程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/>
          <w:sz w:val="28"/>
          <w:szCs w:val="28"/>
        </w:rPr>
        <w:t>7</w:t>
      </w:r>
      <w:r w:rsidRPr="00772392">
        <w:rPr>
          <w:rFonts w:ascii="仿宋_GB2312" w:eastAsia="仿宋_GB2312" w:hint="eastAsia"/>
          <w:sz w:val="28"/>
          <w:szCs w:val="28"/>
        </w:rPr>
        <w:t>月</w:t>
      </w:r>
      <w:r w:rsidRPr="00772392">
        <w:rPr>
          <w:rFonts w:ascii="仿宋_GB2312" w:eastAsia="仿宋_GB2312"/>
          <w:sz w:val="28"/>
          <w:szCs w:val="28"/>
        </w:rPr>
        <w:t>23</w:t>
      </w:r>
      <w:r w:rsidRPr="00772392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CF76E7" w:rsidRDefault="00CF76E7" w:rsidP="00772392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下午</w:t>
      </w:r>
      <w:r w:rsidRPr="00772392">
        <w:rPr>
          <w:rFonts w:ascii="仿宋_GB2312" w:eastAsia="仿宋_GB2312"/>
          <w:sz w:val="28"/>
          <w:szCs w:val="28"/>
        </w:rPr>
        <w:t xml:space="preserve"> </w:t>
      </w:r>
      <w:r w:rsidRPr="00772392">
        <w:rPr>
          <w:rFonts w:ascii="仿宋_GB2312" w:eastAsia="仿宋_GB2312" w:hint="eastAsia"/>
          <w:sz w:val="28"/>
          <w:szCs w:val="28"/>
        </w:rPr>
        <w:t>抵达成都</w:t>
      </w:r>
      <w:r>
        <w:rPr>
          <w:rFonts w:ascii="仿宋_GB2312" w:eastAsia="仿宋_GB2312"/>
          <w:sz w:val="28"/>
          <w:szCs w:val="28"/>
        </w:rPr>
        <w:t xml:space="preserve">    </w:t>
      </w:r>
    </w:p>
    <w:p w:rsidR="00CF76E7" w:rsidRPr="00772392" w:rsidRDefault="00CF76E7" w:rsidP="00772392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晚上</w:t>
      </w:r>
      <w:r w:rsidRPr="00772392">
        <w:rPr>
          <w:rFonts w:ascii="仿宋_GB2312" w:eastAsia="仿宋_GB2312"/>
          <w:sz w:val="28"/>
          <w:szCs w:val="28"/>
        </w:rPr>
        <w:t xml:space="preserve"> </w:t>
      </w:r>
      <w:r w:rsidRPr="00772392">
        <w:rPr>
          <w:rFonts w:ascii="仿宋_GB2312" w:eastAsia="仿宋_GB2312" w:hint="eastAsia"/>
          <w:sz w:val="28"/>
          <w:szCs w:val="28"/>
        </w:rPr>
        <w:t>欢迎晚宴</w:t>
      </w: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/>
          <w:sz w:val="28"/>
          <w:szCs w:val="28"/>
        </w:rPr>
        <w:t>7</w:t>
      </w:r>
      <w:r w:rsidRPr="00772392">
        <w:rPr>
          <w:rFonts w:ascii="仿宋_GB2312" w:eastAsia="仿宋_GB2312" w:hint="eastAsia"/>
          <w:sz w:val="28"/>
          <w:szCs w:val="28"/>
        </w:rPr>
        <w:t>月</w:t>
      </w:r>
      <w:r w:rsidRPr="00772392">
        <w:rPr>
          <w:rFonts w:ascii="仿宋_GB2312" w:eastAsia="仿宋_GB2312"/>
          <w:sz w:val="28"/>
          <w:szCs w:val="28"/>
        </w:rPr>
        <w:t>24</w:t>
      </w:r>
      <w:r w:rsidRPr="00772392">
        <w:rPr>
          <w:rFonts w:ascii="仿宋_GB2312" w:eastAsia="仿宋_GB2312" w:hint="eastAsia"/>
          <w:sz w:val="28"/>
          <w:szCs w:val="28"/>
        </w:rPr>
        <w:t>日</w:t>
      </w:r>
    </w:p>
    <w:p w:rsidR="00CF76E7" w:rsidRPr="00772392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 </w:t>
      </w:r>
      <w:r w:rsidRPr="00772392">
        <w:rPr>
          <w:rFonts w:ascii="仿宋_GB2312" w:eastAsia="仿宋_GB2312" w:hint="eastAsia"/>
          <w:sz w:val="28"/>
          <w:szCs w:val="28"/>
        </w:rPr>
        <w:t>活动启动仪式，举办巴蜀文化讲座；参观四川大学校区，两岸同学进行座谈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 </w:t>
      </w:r>
      <w:r w:rsidRPr="00772392">
        <w:rPr>
          <w:rFonts w:ascii="仿宋_GB2312" w:eastAsia="仿宋_GB2312" w:hint="eastAsia"/>
          <w:sz w:val="28"/>
          <w:szCs w:val="28"/>
        </w:rPr>
        <w:t>参观天府新区、成都高新园区（电子产业园区）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前往绵阳市北川老县城，参观北川老县城“</w:t>
      </w:r>
      <w:r>
        <w:rPr>
          <w:rFonts w:ascii="仿宋_GB2312" w:eastAsia="仿宋_GB2312"/>
          <w:sz w:val="28"/>
          <w:szCs w:val="28"/>
        </w:rPr>
        <w:t>5.12</w:t>
      </w:r>
      <w:r>
        <w:rPr>
          <w:rFonts w:ascii="仿宋_GB2312" w:eastAsia="仿宋_GB2312" w:hint="eastAsia"/>
          <w:sz w:val="28"/>
          <w:szCs w:val="28"/>
        </w:rPr>
        <w:t>”地震遗址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下午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参观北川新城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26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前往九寨沟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游览黄龙景区，体验少数民族文化风情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游览九寨沟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游览九寨沟，两岸同学就汶川地震重建见闻展开座谈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返回成都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参观映秀镇“</w:t>
      </w:r>
      <w:r>
        <w:rPr>
          <w:rFonts w:ascii="仿宋_GB2312" w:eastAsia="仿宋_GB2312"/>
          <w:sz w:val="28"/>
          <w:szCs w:val="28"/>
        </w:rPr>
        <w:t>5.12</w:t>
      </w:r>
      <w:r>
        <w:rPr>
          <w:rFonts w:ascii="仿宋_GB2312" w:eastAsia="仿宋_GB2312" w:hint="eastAsia"/>
          <w:sz w:val="28"/>
          <w:szCs w:val="28"/>
        </w:rPr>
        <w:t>”地震遗址和水磨镇新城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参观都江堰水利工程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参观蜀江锦院、金沙博物馆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参观成都大熊猫繁育研究基地</w:t>
      </w:r>
    </w:p>
    <w:p w:rsidR="00CF76E7" w:rsidRDefault="00CF76E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返程</w:t>
      </w:r>
    </w:p>
    <w:p w:rsidR="00CF76E7" w:rsidRPr="0095377B" w:rsidRDefault="00CF76E7">
      <w:pPr>
        <w:rPr>
          <w:rFonts w:ascii="仿宋_GB2312" w:eastAsia="仿宋_GB2312"/>
          <w:sz w:val="30"/>
          <w:szCs w:val="30"/>
        </w:rPr>
      </w:pPr>
    </w:p>
    <w:sectPr w:rsidR="00CF76E7" w:rsidRPr="0095377B" w:rsidSect="000011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142" w:rsidRDefault="00CE3142" w:rsidP="0095377B">
      <w:r>
        <w:separator/>
      </w:r>
    </w:p>
  </w:endnote>
  <w:endnote w:type="continuationSeparator" w:id="0">
    <w:p w:rsidR="00CE3142" w:rsidRDefault="00CE3142" w:rsidP="0095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E7" w:rsidRDefault="003E4500">
    <w:pPr>
      <w:pStyle w:val="a4"/>
      <w:jc w:val="center"/>
    </w:pPr>
    <w:fldSimple w:instr="PAGE   \* MERGEFORMAT">
      <w:r w:rsidR="00B97AC5" w:rsidRPr="00B97AC5">
        <w:rPr>
          <w:noProof/>
          <w:lang w:val="zh-CN"/>
        </w:rPr>
        <w:t>1</w:t>
      </w:r>
    </w:fldSimple>
  </w:p>
  <w:p w:rsidR="00CF76E7" w:rsidRDefault="00CF76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142" w:rsidRDefault="00CE3142" w:rsidP="0095377B">
      <w:r>
        <w:separator/>
      </w:r>
    </w:p>
  </w:footnote>
  <w:footnote w:type="continuationSeparator" w:id="0">
    <w:p w:rsidR="00CE3142" w:rsidRDefault="00CE3142" w:rsidP="00953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099"/>
    <w:rsid w:val="000011BC"/>
    <w:rsid w:val="000A3A4A"/>
    <w:rsid w:val="000C7AC4"/>
    <w:rsid w:val="001266E1"/>
    <w:rsid w:val="003D6406"/>
    <w:rsid w:val="003E4500"/>
    <w:rsid w:val="004B540B"/>
    <w:rsid w:val="004C717E"/>
    <w:rsid w:val="005A200A"/>
    <w:rsid w:val="006E1099"/>
    <w:rsid w:val="00772392"/>
    <w:rsid w:val="0078332D"/>
    <w:rsid w:val="007F38A4"/>
    <w:rsid w:val="0083076A"/>
    <w:rsid w:val="00856AA2"/>
    <w:rsid w:val="008F066E"/>
    <w:rsid w:val="0095377B"/>
    <w:rsid w:val="00975F5B"/>
    <w:rsid w:val="00A80803"/>
    <w:rsid w:val="00AE0AF8"/>
    <w:rsid w:val="00B551FD"/>
    <w:rsid w:val="00B97AC5"/>
    <w:rsid w:val="00C70890"/>
    <w:rsid w:val="00CE3142"/>
    <w:rsid w:val="00CF76E7"/>
    <w:rsid w:val="00EB780E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5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537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5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5377B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4C717E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4C71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4C71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</cp:lastModifiedBy>
  <cp:revision>9</cp:revision>
  <dcterms:created xsi:type="dcterms:W3CDTF">2013-01-29T01:47:00Z</dcterms:created>
  <dcterms:modified xsi:type="dcterms:W3CDTF">2013-05-13T07:18:00Z</dcterms:modified>
</cp:coreProperties>
</file>